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36" w:rsidRPr="005622F5" w:rsidRDefault="009D3B36" w:rsidP="009D3B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2F5">
        <w:rPr>
          <w:rFonts w:ascii="Times New Roman" w:hAnsi="Times New Roman" w:cs="Times New Roman"/>
          <w:b/>
          <w:sz w:val="24"/>
          <w:szCs w:val="24"/>
        </w:rPr>
        <w:t>020 91 URED KOMISIJE ZA ODNOSE S VJERSKIM ZAJEDNICAMA</w:t>
      </w:r>
    </w:p>
    <w:p w:rsidR="009D3B36" w:rsidRPr="005622F5" w:rsidRDefault="009D3B36" w:rsidP="009D3B3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26D77" w:rsidRPr="005622F5" w:rsidRDefault="00B26D77" w:rsidP="00B26D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2F5"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="009A282F" w:rsidRPr="005622F5">
        <w:rPr>
          <w:rFonts w:ascii="Times New Roman" w:hAnsi="Times New Roman" w:cs="Times New Roman"/>
          <w:b/>
          <w:sz w:val="24"/>
          <w:szCs w:val="24"/>
        </w:rPr>
        <w:t xml:space="preserve"> POLUGODIŠNJEG</w:t>
      </w:r>
      <w:r w:rsidRPr="005622F5">
        <w:rPr>
          <w:rFonts w:ascii="Times New Roman" w:hAnsi="Times New Roman" w:cs="Times New Roman"/>
          <w:b/>
          <w:sz w:val="24"/>
          <w:szCs w:val="24"/>
        </w:rPr>
        <w:t xml:space="preserve"> IZVJEŠTAJA O IZVRŠENJU FINANCIJSKOG PLANA</w:t>
      </w:r>
      <w:r w:rsidR="00DC1840" w:rsidRPr="005622F5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9A282F" w:rsidRPr="005622F5">
        <w:rPr>
          <w:rFonts w:ascii="Times New Roman" w:hAnsi="Times New Roman" w:cs="Times New Roman"/>
          <w:b/>
          <w:sz w:val="24"/>
          <w:szCs w:val="24"/>
        </w:rPr>
        <w:t>5</w:t>
      </w:r>
      <w:r w:rsidR="00DC1840" w:rsidRPr="005622F5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D3B36" w:rsidRPr="005622F5" w:rsidRDefault="009D3B36" w:rsidP="009D3B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B36" w:rsidRPr="005622F5" w:rsidRDefault="009D3B36" w:rsidP="00D80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22F5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:rsidR="009D3B36" w:rsidRPr="005622F5" w:rsidRDefault="009D3B36" w:rsidP="00D8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F5">
        <w:rPr>
          <w:rFonts w:ascii="Times New Roman" w:hAnsi="Times New Roman" w:cs="Times New Roman"/>
          <w:sz w:val="24"/>
          <w:szCs w:val="24"/>
        </w:rPr>
        <w:t xml:space="preserve">Ured Komisije za odnose s vjerskim zajednicama </w:t>
      </w:r>
      <w:r w:rsidR="00FF2868" w:rsidRPr="005622F5">
        <w:rPr>
          <w:rFonts w:ascii="Times New Roman" w:hAnsi="Times New Roman" w:cs="Times New Roman"/>
          <w:sz w:val="24"/>
          <w:szCs w:val="24"/>
        </w:rPr>
        <w:t xml:space="preserve">je u prvoj polovici 2025. godine </w:t>
      </w:r>
      <w:r w:rsidR="00DC1840" w:rsidRPr="005622F5">
        <w:rPr>
          <w:rFonts w:ascii="Times New Roman" w:hAnsi="Times New Roman" w:cs="Times New Roman"/>
          <w:sz w:val="24"/>
          <w:szCs w:val="24"/>
        </w:rPr>
        <w:t>ostvario</w:t>
      </w:r>
      <w:r w:rsidRPr="005622F5">
        <w:rPr>
          <w:rFonts w:ascii="Times New Roman" w:hAnsi="Times New Roman" w:cs="Times New Roman"/>
          <w:sz w:val="24"/>
          <w:szCs w:val="24"/>
        </w:rPr>
        <w:t xml:space="preserve"> </w:t>
      </w:r>
      <w:r w:rsidR="00FF2868" w:rsidRPr="005622F5">
        <w:rPr>
          <w:rFonts w:ascii="Times New Roman" w:hAnsi="Times New Roman" w:cs="Times New Roman"/>
          <w:sz w:val="24"/>
          <w:szCs w:val="24"/>
        </w:rPr>
        <w:t xml:space="preserve">prihode poslovanja u iznosu </w:t>
      </w:r>
      <w:r w:rsidR="00217593" w:rsidRPr="005622F5">
        <w:rPr>
          <w:rFonts w:ascii="Times New Roman" w:hAnsi="Times New Roman" w:cs="Times New Roman"/>
          <w:sz w:val="24"/>
          <w:szCs w:val="24"/>
        </w:rPr>
        <w:t xml:space="preserve">1.978.797,18 </w:t>
      </w:r>
      <w:r w:rsidR="00DC1840" w:rsidRPr="005622F5">
        <w:rPr>
          <w:rFonts w:ascii="Times New Roman" w:hAnsi="Times New Roman" w:cs="Times New Roman"/>
          <w:sz w:val="24"/>
          <w:szCs w:val="24"/>
        </w:rPr>
        <w:t xml:space="preserve">eura </w:t>
      </w:r>
      <w:r w:rsidRPr="005622F5">
        <w:rPr>
          <w:rFonts w:ascii="Times New Roman" w:hAnsi="Times New Roman" w:cs="Times New Roman"/>
          <w:sz w:val="24"/>
          <w:szCs w:val="24"/>
        </w:rPr>
        <w:t xml:space="preserve">u okviru skupine prihoda </w:t>
      </w:r>
      <w:r w:rsidR="00FF2868" w:rsidRPr="005622F5">
        <w:rPr>
          <w:rFonts w:ascii="Times New Roman" w:hAnsi="Times New Roman" w:cs="Times New Roman"/>
          <w:sz w:val="24"/>
          <w:szCs w:val="24"/>
        </w:rPr>
        <w:t>67 Prihodi iz nadležnog proračuna i od HZZO-a temeljem ugovornih obveza te izvora financiranja 11 Opći prihodi i primici. U odnosu na isto razdoblje prethodne godine, prihodi poslovanja su za 2,82% veći zbog primjene Zakona o plaćama u državnoj službi i javnim službama („Narodne novine“, broj 155/2023) i Uredbe o nazivima radnih mjesta, uvjetima za raspored i koeficijentima za obračun plaće u državnoj službi (“Narodne novine”, broj 22/2024</w:t>
      </w:r>
      <w:r w:rsidR="0032724A">
        <w:rPr>
          <w:rFonts w:ascii="Times New Roman" w:hAnsi="Times New Roman" w:cs="Times New Roman"/>
          <w:sz w:val="24"/>
          <w:szCs w:val="24"/>
        </w:rPr>
        <w:t xml:space="preserve"> i 33/2024</w:t>
      </w:r>
      <w:r w:rsidR="00FF2868" w:rsidRPr="005622F5">
        <w:rPr>
          <w:rFonts w:ascii="Times New Roman" w:hAnsi="Times New Roman" w:cs="Times New Roman"/>
          <w:sz w:val="24"/>
          <w:szCs w:val="24"/>
        </w:rPr>
        <w:t>), Dodatka IV. Kolektivnom ugovoru („Narodne novine“, broj 4/2025) te nabave nefinancijske imovine.</w:t>
      </w:r>
    </w:p>
    <w:p w:rsidR="00FF2868" w:rsidRPr="005622F5" w:rsidRDefault="00FF2868" w:rsidP="00D8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B36" w:rsidRPr="005622F5" w:rsidRDefault="009D3B36" w:rsidP="00D80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22F5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</w:p>
    <w:p w:rsidR="009D3B36" w:rsidRPr="005622F5" w:rsidRDefault="009D3B36" w:rsidP="00D8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F5">
        <w:rPr>
          <w:rFonts w:ascii="Times New Roman" w:hAnsi="Times New Roman" w:cs="Times New Roman"/>
          <w:sz w:val="24"/>
          <w:szCs w:val="24"/>
        </w:rPr>
        <w:t xml:space="preserve">Ukupni </w:t>
      </w:r>
      <w:r w:rsidR="004746BA" w:rsidRPr="005622F5">
        <w:rPr>
          <w:rFonts w:ascii="Times New Roman" w:hAnsi="Times New Roman" w:cs="Times New Roman"/>
          <w:sz w:val="24"/>
          <w:szCs w:val="24"/>
        </w:rPr>
        <w:t xml:space="preserve">rashodi </w:t>
      </w:r>
      <w:r w:rsidR="00FF2868" w:rsidRPr="005622F5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5622F5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217593" w:rsidRPr="005622F5">
        <w:rPr>
          <w:rFonts w:ascii="Times New Roman" w:hAnsi="Times New Roman" w:cs="Times New Roman"/>
          <w:sz w:val="24"/>
          <w:szCs w:val="24"/>
        </w:rPr>
        <w:t xml:space="preserve">1.978.797,18 </w:t>
      </w:r>
      <w:r w:rsidRPr="005622F5">
        <w:rPr>
          <w:rFonts w:ascii="Times New Roman" w:hAnsi="Times New Roman" w:cs="Times New Roman"/>
          <w:sz w:val="24"/>
          <w:szCs w:val="24"/>
        </w:rPr>
        <w:t xml:space="preserve">eura što je </w:t>
      </w:r>
      <w:r w:rsidR="00217593" w:rsidRPr="005622F5">
        <w:rPr>
          <w:rFonts w:ascii="Times New Roman" w:hAnsi="Times New Roman" w:cs="Times New Roman"/>
          <w:sz w:val="24"/>
          <w:szCs w:val="24"/>
        </w:rPr>
        <w:t>49,04</w:t>
      </w:r>
      <w:r w:rsidRPr="005622F5">
        <w:rPr>
          <w:rFonts w:ascii="Times New Roman" w:hAnsi="Times New Roman" w:cs="Times New Roman"/>
          <w:sz w:val="24"/>
          <w:szCs w:val="24"/>
        </w:rPr>
        <w:t xml:space="preserve">% </w:t>
      </w:r>
      <w:r w:rsidR="00FF2868" w:rsidRPr="005622F5">
        <w:rPr>
          <w:rFonts w:ascii="Times New Roman" w:hAnsi="Times New Roman" w:cs="Times New Roman"/>
          <w:sz w:val="24"/>
          <w:szCs w:val="24"/>
        </w:rPr>
        <w:t>u odnosu na tekući plan za 2025. godinu</w:t>
      </w:r>
      <w:r w:rsidRPr="005622F5">
        <w:rPr>
          <w:rFonts w:ascii="Times New Roman" w:hAnsi="Times New Roman" w:cs="Times New Roman"/>
          <w:sz w:val="24"/>
          <w:szCs w:val="24"/>
        </w:rPr>
        <w:t>. U odnosu na isto razdoblje prethodne godine</w:t>
      </w:r>
      <w:r w:rsidR="00FF2868" w:rsidRPr="005622F5">
        <w:rPr>
          <w:rFonts w:ascii="Times New Roman" w:hAnsi="Times New Roman" w:cs="Times New Roman"/>
          <w:sz w:val="24"/>
          <w:szCs w:val="24"/>
        </w:rPr>
        <w:t xml:space="preserve">, </w:t>
      </w:r>
      <w:r w:rsidRPr="005622F5">
        <w:rPr>
          <w:rFonts w:ascii="Times New Roman" w:hAnsi="Times New Roman" w:cs="Times New Roman"/>
          <w:sz w:val="24"/>
          <w:szCs w:val="24"/>
        </w:rPr>
        <w:t xml:space="preserve"> ukupni rashodi su povećani za </w:t>
      </w:r>
      <w:r w:rsidR="00217593" w:rsidRPr="005622F5">
        <w:rPr>
          <w:rFonts w:ascii="Times New Roman" w:hAnsi="Times New Roman" w:cs="Times New Roman"/>
          <w:sz w:val="24"/>
          <w:szCs w:val="24"/>
        </w:rPr>
        <w:t>2,82</w:t>
      </w:r>
      <w:r w:rsidRPr="005622F5">
        <w:rPr>
          <w:rFonts w:ascii="Times New Roman" w:hAnsi="Times New Roman" w:cs="Times New Roman"/>
          <w:sz w:val="24"/>
          <w:szCs w:val="24"/>
        </w:rPr>
        <w:t>%.</w:t>
      </w:r>
    </w:p>
    <w:p w:rsidR="00FF2868" w:rsidRPr="005622F5" w:rsidRDefault="00FF2868" w:rsidP="00D8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B36" w:rsidRPr="005622F5" w:rsidRDefault="009D3B36" w:rsidP="00D80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22F5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:rsidR="009D3B36" w:rsidRPr="005622F5" w:rsidRDefault="009D3B36" w:rsidP="00D8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F5">
        <w:rPr>
          <w:rFonts w:ascii="Times New Roman" w:hAnsi="Times New Roman" w:cs="Times New Roman"/>
          <w:sz w:val="24"/>
          <w:szCs w:val="24"/>
        </w:rPr>
        <w:t xml:space="preserve">Rashodi poslovanja </w:t>
      </w:r>
      <w:r w:rsidR="00D07D16" w:rsidRPr="00D07D16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5622F5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217593" w:rsidRPr="005622F5">
        <w:rPr>
          <w:rFonts w:ascii="Times New Roman" w:hAnsi="Times New Roman" w:cs="Times New Roman"/>
          <w:sz w:val="24"/>
          <w:szCs w:val="24"/>
        </w:rPr>
        <w:t xml:space="preserve">1.976.557,18 </w:t>
      </w:r>
      <w:r w:rsidRPr="005622F5">
        <w:rPr>
          <w:rFonts w:ascii="Times New Roman" w:hAnsi="Times New Roman" w:cs="Times New Roman"/>
          <w:sz w:val="24"/>
          <w:szCs w:val="24"/>
        </w:rPr>
        <w:t xml:space="preserve">eura što je </w:t>
      </w:r>
      <w:r w:rsidR="00217593" w:rsidRPr="005622F5">
        <w:rPr>
          <w:rFonts w:ascii="Times New Roman" w:hAnsi="Times New Roman" w:cs="Times New Roman"/>
          <w:sz w:val="24"/>
          <w:szCs w:val="24"/>
        </w:rPr>
        <w:t xml:space="preserve">49,07% </w:t>
      </w:r>
      <w:r w:rsidR="00D07D16" w:rsidRPr="00D07D16">
        <w:rPr>
          <w:rFonts w:ascii="Times New Roman" w:hAnsi="Times New Roman" w:cs="Times New Roman"/>
          <w:sz w:val="24"/>
          <w:szCs w:val="24"/>
        </w:rPr>
        <w:t>u odnosu na tekući plan rashoda poslovanja za 2025. godinu</w:t>
      </w:r>
      <w:r w:rsidRPr="005622F5">
        <w:rPr>
          <w:rFonts w:ascii="Times New Roman" w:hAnsi="Times New Roman" w:cs="Times New Roman"/>
          <w:sz w:val="24"/>
          <w:szCs w:val="24"/>
        </w:rPr>
        <w:t>. U odnosu na isto razdoblje prethodne godine</w:t>
      </w:r>
      <w:r w:rsidR="00D07D16" w:rsidRPr="005622F5">
        <w:rPr>
          <w:rFonts w:ascii="Times New Roman" w:hAnsi="Times New Roman" w:cs="Times New Roman"/>
          <w:sz w:val="24"/>
          <w:szCs w:val="24"/>
        </w:rPr>
        <w:t xml:space="preserve">, </w:t>
      </w:r>
      <w:r w:rsidRPr="005622F5">
        <w:rPr>
          <w:rFonts w:ascii="Times New Roman" w:hAnsi="Times New Roman" w:cs="Times New Roman"/>
          <w:sz w:val="24"/>
          <w:szCs w:val="24"/>
        </w:rPr>
        <w:t xml:space="preserve">rashodi poslovanja su povećani za </w:t>
      </w:r>
      <w:r w:rsidR="00217593" w:rsidRPr="005622F5">
        <w:rPr>
          <w:rFonts w:ascii="Times New Roman" w:hAnsi="Times New Roman" w:cs="Times New Roman"/>
          <w:sz w:val="24"/>
          <w:szCs w:val="24"/>
        </w:rPr>
        <w:t>2,70%.</w:t>
      </w:r>
    </w:p>
    <w:p w:rsidR="009D3B36" w:rsidRPr="005622F5" w:rsidRDefault="009D3B36" w:rsidP="00D80F5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622F5">
        <w:rPr>
          <w:rFonts w:ascii="Times New Roman" w:hAnsi="Times New Roman" w:cs="Times New Roman"/>
          <w:sz w:val="24"/>
          <w:szCs w:val="24"/>
        </w:rPr>
        <w:t xml:space="preserve">U strukturi rashoda poslovanja najveći udio čine rashodi za zaposlene u okviru aktivnosti Administracija i upravljanje te tekuće donacije u okviru aktivnosti </w:t>
      </w:r>
      <w:r w:rsidRPr="005622F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Poticaji prema ugovorima Vlade RH i vjerskih zajednica.</w:t>
      </w:r>
    </w:p>
    <w:p w:rsidR="00D07D16" w:rsidRPr="005622F5" w:rsidRDefault="00D07D16" w:rsidP="00D80F5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82AC2" w:rsidRPr="005622F5" w:rsidRDefault="009D3B36" w:rsidP="00082A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22F5">
        <w:rPr>
          <w:rFonts w:ascii="Times New Roman" w:hAnsi="Times New Roman" w:cs="Times New Roman"/>
          <w:b/>
          <w:i/>
          <w:sz w:val="24"/>
          <w:szCs w:val="24"/>
        </w:rPr>
        <w:t xml:space="preserve">Rashodi za zaposlene </w:t>
      </w:r>
    </w:p>
    <w:p w:rsidR="00D07D16" w:rsidRPr="005622F5" w:rsidRDefault="009D3B36" w:rsidP="00082A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22F5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D07D16" w:rsidRPr="00D07D16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5622F5">
        <w:rPr>
          <w:rFonts w:ascii="Times New Roman" w:hAnsi="Times New Roman" w:cs="Times New Roman"/>
          <w:sz w:val="24"/>
          <w:szCs w:val="24"/>
        </w:rPr>
        <w:t xml:space="preserve">izvršeni su </w:t>
      </w:r>
      <w:r w:rsidR="00B26D77" w:rsidRPr="005622F5">
        <w:rPr>
          <w:rFonts w:ascii="Times New Roman" w:hAnsi="Times New Roman" w:cs="Times New Roman"/>
          <w:sz w:val="24"/>
          <w:szCs w:val="24"/>
        </w:rPr>
        <w:t xml:space="preserve">za 3 državna službenika </w:t>
      </w:r>
      <w:r w:rsidRPr="005622F5">
        <w:rPr>
          <w:rFonts w:ascii="Times New Roman" w:hAnsi="Times New Roman" w:cs="Times New Roman"/>
          <w:sz w:val="24"/>
          <w:szCs w:val="24"/>
        </w:rPr>
        <w:t xml:space="preserve">u iznosu </w:t>
      </w:r>
      <w:r w:rsidR="001B1DCA" w:rsidRPr="005622F5">
        <w:rPr>
          <w:rFonts w:ascii="Times New Roman" w:hAnsi="Times New Roman" w:cs="Times New Roman"/>
          <w:sz w:val="24"/>
          <w:szCs w:val="24"/>
        </w:rPr>
        <w:t>61.423,44</w:t>
      </w:r>
      <w:r w:rsidRPr="005622F5">
        <w:rPr>
          <w:rFonts w:ascii="Times New Roman" w:hAnsi="Times New Roman" w:cs="Times New Roman"/>
          <w:sz w:val="24"/>
          <w:szCs w:val="24"/>
        </w:rPr>
        <w:t xml:space="preserve"> eura što je </w:t>
      </w:r>
      <w:r w:rsidR="001B1DCA" w:rsidRPr="005622F5">
        <w:rPr>
          <w:rFonts w:ascii="Times New Roman" w:hAnsi="Times New Roman" w:cs="Times New Roman"/>
          <w:sz w:val="24"/>
          <w:szCs w:val="24"/>
        </w:rPr>
        <w:t>49,07</w:t>
      </w:r>
      <w:r w:rsidRPr="005622F5">
        <w:rPr>
          <w:rFonts w:ascii="Times New Roman" w:hAnsi="Times New Roman" w:cs="Times New Roman"/>
          <w:sz w:val="24"/>
          <w:szCs w:val="24"/>
        </w:rPr>
        <w:t xml:space="preserve">%  </w:t>
      </w:r>
      <w:r w:rsidR="00D07D16" w:rsidRPr="005622F5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5622F5">
        <w:rPr>
          <w:rFonts w:ascii="Times New Roman" w:hAnsi="Times New Roman" w:cs="Times New Roman"/>
          <w:sz w:val="24"/>
          <w:szCs w:val="24"/>
        </w:rPr>
        <w:t>. U odnosu na isto razdoblje prethodne godine</w:t>
      </w:r>
      <w:r w:rsidR="00D07D16" w:rsidRPr="005622F5">
        <w:rPr>
          <w:rFonts w:ascii="Times New Roman" w:hAnsi="Times New Roman" w:cs="Times New Roman"/>
          <w:sz w:val="24"/>
          <w:szCs w:val="24"/>
        </w:rPr>
        <w:t>,</w:t>
      </w:r>
      <w:r w:rsidRPr="005622F5">
        <w:rPr>
          <w:rFonts w:ascii="Times New Roman" w:hAnsi="Times New Roman" w:cs="Times New Roman"/>
          <w:sz w:val="24"/>
          <w:szCs w:val="24"/>
        </w:rPr>
        <w:t xml:space="preserve"> rashodi za zaposlene povećani su za </w:t>
      </w:r>
      <w:r w:rsidR="001B1DCA" w:rsidRPr="005622F5">
        <w:rPr>
          <w:rFonts w:ascii="Times New Roman" w:hAnsi="Times New Roman" w:cs="Times New Roman"/>
          <w:sz w:val="24"/>
          <w:szCs w:val="24"/>
        </w:rPr>
        <w:t>5,73</w:t>
      </w:r>
      <w:r w:rsidRPr="005622F5">
        <w:rPr>
          <w:rFonts w:ascii="Times New Roman" w:hAnsi="Times New Roman" w:cs="Times New Roman"/>
          <w:sz w:val="24"/>
          <w:szCs w:val="24"/>
        </w:rPr>
        <w:t>%. Navedeno povećanje je rezultat</w:t>
      </w:r>
      <w:r w:rsidR="001B1DCA" w:rsidRPr="005622F5">
        <w:rPr>
          <w:rFonts w:ascii="Times New Roman" w:hAnsi="Times New Roman" w:cs="Times New Roman"/>
          <w:sz w:val="24"/>
          <w:szCs w:val="24"/>
        </w:rPr>
        <w:t xml:space="preserve"> </w:t>
      </w:r>
      <w:r w:rsidR="00D07D16" w:rsidRPr="005622F5">
        <w:rPr>
          <w:rFonts w:ascii="Times New Roman" w:hAnsi="Times New Roman" w:cs="Times New Roman"/>
          <w:sz w:val="24"/>
          <w:szCs w:val="24"/>
        </w:rPr>
        <w:t>povećanja koeficijenata državnim službenicima sukladno Zakonu o plaćama u državnoj službi i javnim službama („Narodne novine“, broj 155/2023) i Uredbi o nazivima radnih mjesta, uvjetima za raspored i koeficijentima za obračun plaće u državnoj službi (“Narodne novine”, broj 22/2024</w:t>
      </w:r>
      <w:r w:rsidR="0032724A">
        <w:rPr>
          <w:rFonts w:ascii="Times New Roman" w:hAnsi="Times New Roman" w:cs="Times New Roman"/>
          <w:sz w:val="24"/>
          <w:szCs w:val="24"/>
        </w:rPr>
        <w:t xml:space="preserve"> i 33/2024</w:t>
      </w:r>
      <w:r w:rsidR="00D07D16" w:rsidRPr="005622F5">
        <w:rPr>
          <w:rFonts w:ascii="Times New Roman" w:hAnsi="Times New Roman" w:cs="Times New Roman"/>
          <w:sz w:val="24"/>
          <w:szCs w:val="24"/>
        </w:rPr>
        <w:t>) te povećanja osnovice za izračun plaće državnih službenika i namještenika sukladno Dodatku IV. Kolektivnom ugovoru („Narodne novine“, broj 4/2025).</w:t>
      </w:r>
    </w:p>
    <w:p w:rsidR="009D3B36" w:rsidRPr="005622F5" w:rsidRDefault="009D3B36" w:rsidP="00D07D16">
      <w:pPr>
        <w:spacing w:before="240" w:after="0" w:line="24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22F5">
        <w:rPr>
          <w:rFonts w:ascii="Times New Roman" w:hAnsi="Times New Roman" w:cs="Times New Roman"/>
          <w:b/>
          <w:i/>
          <w:sz w:val="24"/>
          <w:szCs w:val="24"/>
        </w:rPr>
        <w:t>Materijalni rashodi</w:t>
      </w:r>
    </w:p>
    <w:p w:rsidR="009D3B36" w:rsidRPr="005622F5" w:rsidRDefault="009D3B36" w:rsidP="00D07D16">
      <w:pPr>
        <w:pStyle w:val="BodyText"/>
        <w:jc w:val="both"/>
        <w:rPr>
          <w:sz w:val="24"/>
          <w:szCs w:val="24"/>
          <w:lang w:val="hr-HR"/>
        </w:rPr>
      </w:pPr>
      <w:r w:rsidRPr="005622F5">
        <w:rPr>
          <w:sz w:val="24"/>
          <w:szCs w:val="24"/>
          <w:lang w:val="hr-HR"/>
        </w:rPr>
        <w:t xml:space="preserve">Materijalni </w:t>
      </w:r>
      <w:r w:rsidR="00092D43" w:rsidRPr="005622F5">
        <w:rPr>
          <w:sz w:val="24"/>
          <w:szCs w:val="24"/>
          <w:lang w:val="hr-HR"/>
        </w:rPr>
        <w:t xml:space="preserve">rashodi </w:t>
      </w:r>
      <w:r w:rsidR="00D07D16" w:rsidRPr="00D07D16">
        <w:rPr>
          <w:sz w:val="24"/>
          <w:szCs w:val="24"/>
        </w:rPr>
        <w:t xml:space="preserve">u </w:t>
      </w:r>
      <w:proofErr w:type="spellStart"/>
      <w:r w:rsidR="00D07D16" w:rsidRPr="00D07D16">
        <w:rPr>
          <w:sz w:val="24"/>
          <w:szCs w:val="24"/>
        </w:rPr>
        <w:t>prvoj</w:t>
      </w:r>
      <w:proofErr w:type="spellEnd"/>
      <w:r w:rsidR="00D07D16" w:rsidRPr="00D07D16">
        <w:rPr>
          <w:sz w:val="24"/>
          <w:szCs w:val="24"/>
        </w:rPr>
        <w:t xml:space="preserve"> </w:t>
      </w:r>
      <w:proofErr w:type="spellStart"/>
      <w:r w:rsidR="00D07D16" w:rsidRPr="00D07D16">
        <w:rPr>
          <w:sz w:val="24"/>
          <w:szCs w:val="24"/>
        </w:rPr>
        <w:t>polovici</w:t>
      </w:r>
      <w:proofErr w:type="spellEnd"/>
      <w:r w:rsidR="00D07D16" w:rsidRPr="00D07D16">
        <w:rPr>
          <w:sz w:val="24"/>
          <w:szCs w:val="24"/>
        </w:rPr>
        <w:t xml:space="preserve"> 2025. </w:t>
      </w:r>
      <w:proofErr w:type="spellStart"/>
      <w:proofErr w:type="gramStart"/>
      <w:r w:rsidR="00D07D16" w:rsidRPr="00D07D16">
        <w:rPr>
          <w:sz w:val="24"/>
          <w:szCs w:val="24"/>
        </w:rPr>
        <w:t>godine</w:t>
      </w:r>
      <w:proofErr w:type="spellEnd"/>
      <w:proofErr w:type="gramEnd"/>
      <w:r w:rsidR="00D07D16" w:rsidRPr="00D07D16">
        <w:rPr>
          <w:sz w:val="24"/>
          <w:szCs w:val="24"/>
        </w:rPr>
        <w:t xml:space="preserve"> </w:t>
      </w:r>
      <w:r w:rsidR="00092D43" w:rsidRPr="005622F5">
        <w:rPr>
          <w:sz w:val="24"/>
          <w:szCs w:val="24"/>
          <w:lang w:val="hr-HR"/>
        </w:rPr>
        <w:t xml:space="preserve">izvršeni su u iznosu </w:t>
      </w:r>
      <w:r w:rsidR="00E41066" w:rsidRPr="005622F5">
        <w:rPr>
          <w:sz w:val="24"/>
          <w:szCs w:val="24"/>
          <w:lang w:val="hr-HR"/>
        </w:rPr>
        <w:t>5.445,56</w:t>
      </w:r>
      <w:r w:rsidR="00092D43" w:rsidRPr="005622F5">
        <w:rPr>
          <w:sz w:val="24"/>
          <w:szCs w:val="24"/>
          <w:lang w:val="hr-HR"/>
        </w:rPr>
        <w:t xml:space="preserve"> </w:t>
      </w:r>
      <w:r w:rsidRPr="005622F5">
        <w:rPr>
          <w:sz w:val="24"/>
          <w:szCs w:val="24"/>
          <w:lang w:val="hr-HR"/>
        </w:rPr>
        <w:t xml:space="preserve">eura što je </w:t>
      </w:r>
      <w:r w:rsidR="00E41066" w:rsidRPr="005622F5">
        <w:rPr>
          <w:sz w:val="24"/>
          <w:szCs w:val="24"/>
          <w:lang w:val="hr-HR"/>
        </w:rPr>
        <w:t>16,52</w:t>
      </w:r>
      <w:r w:rsidRPr="005622F5">
        <w:rPr>
          <w:sz w:val="24"/>
          <w:szCs w:val="24"/>
          <w:lang w:val="hr-HR"/>
        </w:rPr>
        <w:t xml:space="preserve">% </w:t>
      </w:r>
      <w:r w:rsidR="00D07D16" w:rsidRPr="005622F5">
        <w:rPr>
          <w:sz w:val="24"/>
          <w:szCs w:val="24"/>
        </w:rPr>
        <w:t xml:space="preserve">u </w:t>
      </w:r>
      <w:proofErr w:type="spellStart"/>
      <w:r w:rsidR="00D07D16" w:rsidRPr="005622F5">
        <w:rPr>
          <w:sz w:val="24"/>
          <w:szCs w:val="24"/>
        </w:rPr>
        <w:t>odnosu</w:t>
      </w:r>
      <w:proofErr w:type="spellEnd"/>
      <w:r w:rsidR="00D07D16" w:rsidRPr="005622F5">
        <w:rPr>
          <w:sz w:val="24"/>
          <w:szCs w:val="24"/>
        </w:rPr>
        <w:t xml:space="preserve"> </w:t>
      </w:r>
      <w:proofErr w:type="spellStart"/>
      <w:r w:rsidR="00D07D16" w:rsidRPr="005622F5">
        <w:rPr>
          <w:sz w:val="24"/>
          <w:szCs w:val="24"/>
        </w:rPr>
        <w:t>na</w:t>
      </w:r>
      <w:proofErr w:type="spellEnd"/>
      <w:r w:rsidR="00D07D16" w:rsidRPr="005622F5">
        <w:rPr>
          <w:sz w:val="24"/>
          <w:szCs w:val="24"/>
        </w:rPr>
        <w:t xml:space="preserve"> </w:t>
      </w:r>
      <w:proofErr w:type="spellStart"/>
      <w:r w:rsidR="00D07D16" w:rsidRPr="005622F5">
        <w:rPr>
          <w:sz w:val="24"/>
          <w:szCs w:val="24"/>
        </w:rPr>
        <w:t>tekući</w:t>
      </w:r>
      <w:proofErr w:type="spellEnd"/>
      <w:r w:rsidR="00D07D16" w:rsidRPr="005622F5">
        <w:rPr>
          <w:sz w:val="24"/>
          <w:szCs w:val="24"/>
        </w:rPr>
        <w:t xml:space="preserve"> plan </w:t>
      </w:r>
      <w:proofErr w:type="spellStart"/>
      <w:r w:rsidR="00D07D16" w:rsidRPr="005622F5">
        <w:rPr>
          <w:sz w:val="24"/>
          <w:szCs w:val="24"/>
        </w:rPr>
        <w:t>ove</w:t>
      </w:r>
      <w:proofErr w:type="spellEnd"/>
      <w:r w:rsidR="00D07D16" w:rsidRPr="005622F5">
        <w:rPr>
          <w:sz w:val="24"/>
          <w:szCs w:val="24"/>
        </w:rPr>
        <w:t xml:space="preserve"> </w:t>
      </w:r>
      <w:proofErr w:type="spellStart"/>
      <w:r w:rsidR="00D07D16" w:rsidRPr="005622F5">
        <w:rPr>
          <w:sz w:val="24"/>
          <w:szCs w:val="24"/>
        </w:rPr>
        <w:t>skupine</w:t>
      </w:r>
      <w:proofErr w:type="spellEnd"/>
      <w:r w:rsidR="00D07D16" w:rsidRPr="005622F5">
        <w:rPr>
          <w:sz w:val="24"/>
          <w:szCs w:val="24"/>
        </w:rPr>
        <w:t xml:space="preserve"> </w:t>
      </w:r>
      <w:proofErr w:type="spellStart"/>
      <w:r w:rsidR="00D07D16" w:rsidRPr="005622F5">
        <w:rPr>
          <w:sz w:val="24"/>
          <w:szCs w:val="24"/>
        </w:rPr>
        <w:t>rashoda</w:t>
      </w:r>
      <w:proofErr w:type="spellEnd"/>
      <w:r w:rsidR="00D07D16" w:rsidRPr="005622F5">
        <w:rPr>
          <w:sz w:val="24"/>
          <w:szCs w:val="24"/>
        </w:rPr>
        <w:t xml:space="preserve"> za 2025. </w:t>
      </w:r>
      <w:proofErr w:type="spellStart"/>
      <w:proofErr w:type="gramStart"/>
      <w:r w:rsidR="00D07D16" w:rsidRPr="005622F5">
        <w:rPr>
          <w:sz w:val="24"/>
          <w:szCs w:val="24"/>
        </w:rPr>
        <w:t>godinu</w:t>
      </w:r>
      <w:proofErr w:type="spellEnd"/>
      <w:proofErr w:type="gramEnd"/>
      <w:r w:rsidRPr="005622F5">
        <w:rPr>
          <w:sz w:val="24"/>
          <w:szCs w:val="24"/>
          <w:lang w:val="hr-HR"/>
        </w:rPr>
        <w:t>. U odnosu na isto razdoblje prethodne godine</w:t>
      </w:r>
      <w:r w:rsidR="00D07D16" w:rsidRPr="005622F5">
        <w:rPr>
          <w:sz w:val="24"/>
          <w:szCs w:val="24"/>
          <w:lang w:val="hr-HR"/>
        </w:rPr>
        <w:t>,</w:t>
      </w:r>
      <w:r w:rsidRPr="005622F5">
        <w:rPr>
          <w:sz w:val="24"/>
          <w:szCs w:val="24"/>
          <w:lang w:val="hr-HR"/>
        </w:rPr>
        <w:t xml:space="preserve"> materijalni rashodi su povećani za </w:t>
      </w:r>
      <w:r w:rsidR="00E41066" w:rsidRPr="005622F5">
        <w:rPr>
          <w:sz w:val="24"/>
          <w:szCs w:val="24"/>
          <w:lang w:val="hr-HR"/>
        </w:rPr>
        <w:t>61,18</w:t>
      </w:r>
      <w:r w:rsidRPr="005622F5">
        <w:rPr>
          <w:sz w:val="24"/>
          <w:szCs w:val="24"/>
          <w:lang w:val="hr-HR"/>
        </w:rPr>
        <w:t xml:space="preserve">%. </w:t>
      </w:r>
    </w:p>
    <w:p w:rsidR="00231AFF" w:rsidRPr="005622F5" w:rsidRDefault="005622F5" w:rsidP="00D80F5D">
      <w:pPr>
        <w:pStyle w:val="BodyText"/>
        <w:jc w:val="both"/>
        <w:rPr>
          <w:sz w:val="24"/>
          <w:szCs w:val="24"/>
          <w:lang w:val="hr-HR"/>
        </w:rPr>
      </w:pPr>
      <w:proofErr w:type="spellStart"/>
      <w:r w:rsidRPr="005622F5">
        <w:rPr>
          <w:sz w:val="24"/>
          <w:szCs w:val="24"/>
        </w:rPr>
        <w:t>Tijekom</w:t>
      </w:r>
      <w:proofErr w:type="spellEnd"/>
      <w:r w:rsidRPr="005622F5">
        <w:rPr>
          <w:sz w:val="24"/>
          <w:szCs w:val="24"/>
        </w:rPr>
        <w:t xml:space="preserve"> </w:t>
      </w:r>
      <w:proofErr w:type="spellStart"/>
      <w:r w:rsidRPr="005622F5">
        <w:rPr>
          <w:sz w:val="24"/>
          <w:szCs w:val="24"/>
        </w:rPr>
        <w:t>prve</w:t>
      </w:r>
      <w:proofErr w:type="spellEnd"/>
      <w:r w:rsidRPr="005622F5">
        <w:rPr>
          <w:sz w:val="24"/>
          <w:szCs w:val="24"/>
        </w:rPr>
        <w:t xml:space="preserve"> </w:t>
      </w:r>
      <w:proofErr w:type="spellStart"/>
      <w:r w:rsidRPr="005622F5">
        <w:rPr>
          <w:sz w:val="24"/>
          <w:szCs w:val="24"/>
        </w:rPr>
        <w:t>polovice</w:t>
      </w:r>
      <w:proofErr w:type="spellEnd"/>
      <w:r w:rsidRPr="005622F5">
        <w:rPr>
          <w:sz w:val="24"/>
          <w:szCs w:val="24"/>
        </w:rPr>
        <w:t xml:space="preserve"> 2025. </w:t>
      </w:r>
      <w:proofErr w:type="spellStart"/>
      <w:proofErr w:type="gramStart"/>
      <w:r w:rsidRPr="005622F5">
        <w:rPr>
          <w:sz w:val="24"/>
          <w:szCs w:val="24"/>
        </w:rPr>
        <w:t>godine</w:t>
      </w:r>
      <w:proofErr w:type="spellEnd"/>
      <w:proofErr w:type="gramEnd"/>
      <w:r w:rsidRPr="005622F5">
        <w:rPr>
          <w:sz w:val="24"/>
          <w:szCs w:val="24"/>
        </w:rPr>
        <w:t xml:space="preserve"> s</w:t>
      </w:r>
      <w:proofErr w:type="spellStart"/>
      <w:r w:rsidR="009D3B36" w:rsidRPr="005622F5">
        <w:rPr>
          <w:sz w:val="24"/>
          <w:szCs w:val="24"/>
          <w:lang w:val="hr-HR"/>
        </w:rPr>
        <w:t>redstva</w:t>
      </w:r>
      <w:proofErr w:type="spellEnd"/>
      <w:r w:rsidR="009D3B36" w:rsidRPr="005622F5">
        <w:rPr>
          <w:sz w:val="24"/>
          <w:szCs w:val="24"/>
          <w:lang w:val="hr-HR"/>
        </w:rPr>
        <w:t xml:space="preserve"> su </w:t>
      </w:r>
      <w:r w:rsidR="00333AD5" w:rsidRPr="005622F5">
        <w:rPr>
          <w:sz w:val="24"/>
          <w:szCs w:val="24"/>
          <w:lang w:val="hr-HR"/>
        </w:rPr>
        <w:t>izvršena</w:t>
      </w:r>
      <w:r w:rsidR="009D3B36" w:rsidRPr="005622F5">
        <w:rPr>
          <w:sz w:val="24"/>
          <w:szCs w:val="24"/>
          <w:lang w:val="hr-HR"/>
        </w:rPr>
        <w:t xml:space="preserve"> za: službena putovanja u zemlji radi provedb</w:t>
      </w:r>
      <w:r w:rsidRPr="005622F5">
        <w:rPr>
          <w:sz w:val="24"/>
          <w:szCs w:val="24"/>
          <w:lang w:val="hr-HR"/>
        </w:rPr>
        <w:t>e</w:t>
      </w:r>
      <w:r w:rsidR="009D3B36" w:rsidRPr="005622F5">
        <w:rPr>
          <w:sz w:val="24"/>
          <w:szCs w:val="24"/>
          <w:lang w:val="hr-HR"/>
        </w:rPr>
        <w:t xml:space="preserve"> terensk</w:t>
      </w:r>
      <w:r w:rsidR="00333AD5" w:rsidRPr="005622F5">
        <w:rPr>
          <w:sz w:val="24"/>
          <w:szCs w:val="24"/>
          <w:lang w:val="hr-HR"/>
        </w:rPr>
        <w:t>ih kontrola</w:t>
      </w:r>
      <w:r w:rsidR="00D07D16" w:rsidRPr="005622F5">
        <w:rPr>
          <w:sz w:val="24"/>
          <w:szCs w:val="24"/>
          <w:lang w:val="hr-HR"/>
        </w:rPr>
        <w:t xml:space="preserve"> trošenja proračunskih sredstava od strane vjerskih zajednica</w:t>
      </w:r>
      <w:r w:rsidR="009D3B36" w:rsidRPr="005622F5">
        <w:rPr>
          <w:sz w:val="24"/>
          <w:szCs w:val="24"/>
          <w:lang w:val="hr-HR"/>
        </w:rPr>
        <w:t>, naknade</w:t>
      </w:r>
      <w:r w:rsidR="00231AFF" w:rsidRPr="005622F5">
        <w:rPr>
          <w:sz w:val="24"/>
          <w:szCs w:val="24"/>
          <w:lang w:val="hr-HR"/>
        </w:rPr>
        <w:t xml:space="preserve"> za prijevoz s posla i na posao</w:t>
      </w:r>
      <w:r w:rsidR="00D07D16" w:rsidRPr="005622F5">
        <w:rPr>
          <w:sz w:val="24"/>
          <w:szCs w:val="24"/>
          <w:lang w:val="hr-HR"/>
        </w:rPr>
        <w:t xml:space="preserve"> djelatnika Ureda</w:t>
      </w:r>
      <w:r w:rsidR="00231AFF" w:rsidRPr="005622F5">
        <w:rPr>
          <w:sz w:val="24"/>
          <w:szCs w:val="24"/>
          <w:lang w:val="hr-HR"/>
        </w:rPr>
        <w:t xml:space="preserve">, </w:t>
      </w:r>
      <w:r w:rsidR="00E41066" w:rsidRPr="005622F5">
        <w:rPr>
          <w:sz w:val="24"/>
          <w:szCs w:val="24"/>
          <w:lang w:val="hr-HR"/>
        </w:rPr>
        <w:t>nabavu</w:t>
      </w:r>
      <w:r w:rsidR="00333AD5" w:rsidRPr="005622F5">
        <w:rPr>
          <w:sz w:val="24"/>
          <w:szCs w:val="24"/>
          <w:lang w:val="hr-HR"/>
        </w:rPr>
        <w:t xml:space="preserve"> </w:t>
      </w:r>
      <w:r w:rsidR="00B26D77" w:rsidRPr="005622F5">
        <w:rPr>
          <w:sz w:val="24"/>
          <w:szCs w:val="24"/>
          <w:lang w:val="hr-HR"/>
        </w:rPr>
        <w:t>literature</w:t>
      </w:r>
      <w:r w:rsidR="009D3B36" w:rsidRPr="005622F5">
        <w:rPr>
          <w:sz w:val="24"/>
          <w:szCs w:val="24"/>
          <w:lang w:val="hr-HR"/>
        </w:rPr>
        <w:t xml:space="preserve">, </w:t>
      </w:r>
      <w:r w:rsidR="00231AFF" w:rsidRPr="005622F5">
        <w:rPr>
          <w:sz w:val="24"/>
          <w:szCs w:val="24"/>
          <w:lang w:val="hr-HR"/>
        </w:rPr>
        <w:t>telekomunikacijske usluge</w:t>
      </w:r>
      <w:r w:rsidR="00082AC2" w:rsidRPr="005622F5">
        <w:rPr>
          <w:sz w:val="24"/>
          <w:szCs w:val="24"/>
          <w:lang w:val="hr-HR"/>
        </w:rPr>
        <w:t xml:space="preserve">, </w:t>
      </w:r>
      <w:r w:rsidR="00D07D16" w:rsidRPr="005622F5">
        <w:rPr>
          <w:sz w:val="24"/>
          <w:szCs w:val="24"/>
          <w:lang w:val="hr-HR"/>
        </w:rPr>
        <w:t xml:space="preserve">FINA naknade za </w:t>
      </w:r>
      <w:proofErr w:type="spellStart"/>
      <w:r w:rsidR="00D07D16" w:rsidRPr="005622F5">
        <w:rPr>
          <w:sz w:val="24"/>
          <w:szCs w:val="24"/>
          <w:lang w:val="hr-HR"/>
        </w:rPr>
        <w:t>eračun</w:t>
      </w:r>
      <w:proofErr w:type="spellEnd"/>
      <w:r w:rsidR="00D07D16" w:rsidRPr="005622F5">
        <w:rPr>
          <w:sz w:val="24"/>
          <w:szCs w:val="24"/>
          <w:lang w:val="hr-HR"/>
        </w:rPr>
        <w:t xml:space="preserve"> </w:t>
      </w:r>
      <w:r w:rsidR="00082AC2" w:rsidRPr="005622F5">
        <w:rPr>
          <w:sz w:val="24"/>
          <w:szCs w:val="24"/>
          <w:lang w:val="hr-HR"/>
        </w:rPr>
        <w:t>te održavanje aplikacije za unos, kontrolu i nadzor troškova vjerskih zajednica.</w:t>
      </w:r>
      <w:r w:rsidR="00D07D16" w:rsidRPr="005622F5">
        <w:rPr>
          <w:sz w:val="24"/>
          <w:szCs w:val="24"/>
          <w:lang w:val="hr-HR"/>
        </w:rPr>
        <w:t xml:space="preserve"> </w:t>
      </w:r>
    </w:p>
    <w:p w:rsidR="00E91D90" w:rsidRPr="005622F5" w:rsidRDefault="00E91D90" w:rsidP="00D80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22F5">
        <w:rPr>
          <w:rFonts w:ascii="Times New Roman" w:hAnsi="Times New Roman" w:cs="Times New Roman"/>
          <w:b/>
          <w:i/>
          <w:sz w:val="24"/>
          <w:szCs w:val="24"/>
        </w:rPr>
        <w:lastRenderedPageBreak/>
        <w:t>Ra</w:t>
      </w:r>
      <w:bookmarkStart w:id="0" w:name="_GoBack"/>
      <w:bookmarkEnd w:id="0"/>
      <w:r w:rsidRPr="005622F5">
        <w:rPr>
          <w:rFonts w:ascii="Times New Roman" w:hAnsi="Times New Roman" w:cs="Times New Roman"/>
          <w:b/>
          <w:i/>
          <w:sz w:val="24"/>
          <w:szCs w:val="24"/>
        </w:rPr>
        <w:t xml:space="preserve">shodi za donacije, kazne, naknade šteta i kapitalne pomoći </w:t>
      </w:r>
    </w:p>
    <w:p w:rsidR="009D3B36" w:rsidRPr="005622F5" w:rsidRDefault="00E91D90" w:rsidP="00D80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22F5">
        <w:rPr>
          <w:rFonts w:ascii="Times New Roman" w:hAnsi="Times New Roman" w:cs="Times New Roman"/>
          <w:sz w:val="24"/>
          <w:szCs w:val="24"/>
        </w:rPr>
        <w:t xml:space="preserve">Rashodi za donacije, kazne, naknade šteta i kapitalne pomoći </w:t>
      </w:r>
      <w:r w:rsidR="00082AC2" w:rsidRPr="00D07D16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="009D3B36" w:rsidRPr="005622F5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Pr="005622F5">
        <w:rPr>
          <w:rFonts w:ascii="Times New Roman" w:hAnsi="Times New Roman" w:cs="Times New Roman"/>
          <w:sz w:val="24"/>
          <w:szCs w:val="24"/>
        </w:rPr>
        <w:t>1.909.688,18</w:t>
      </w:r>
      <w:r w:rsidR="009D3B36" w:rsidRPr="005622F5">
        <w:rPr>
          <w:rFonts w:ascii="Times New Roman" w:hAnsi="Times New Roman" w:cs="Times New Roman"/>
          <w:sz w:val="24"/>
          <w:szCs w:val="24"/>
        </w:rPr>
        <w:t xml:space="preserve"> eura što je </w:t>
      </w:r>
      <w:r w:rsidRPr="005622F5">
        <w:rPr>
          <w:rFonts w:ascii="Times New Roman" w:hAnsi="Times New Roman" w:cs="Times New Roman"/>
          <w:sz w:val="24"/>
          <w:szCs w:val="24"/>
        </w:rPr>
        <w:t>49,35</w:t>
      </w:r>
      <w:r w:rsidR="009D3B36" w:rsidRPr="005622F5">
        <w:rPr>
          <w:rFonts w:ascii="Times New Roman" w:hAnsi="Times New Roman" w:cs="Times New Roman"/>
          <w:sz w:val="24"/>
          <w:szCs w:val="24"/>
        </w:rPr>
        <w:t xml:space="preserve">% </w:t>
      </w:r>
      <w:r w:rsidR="00082AC2" w:rsidRPr="005622F5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="009D3B36" w:rsidRPr="005622F5">
        <w:rPr>
          <w:rFonts w:ascii="Times New Roman" w:hAnsi="Times New Roman" w:cs="Times New Roman"/>
          <w:sz w:val="24"/>
          <w:szCs w:val="24"/>
        </w:rPr>
        <w:t>. U odnosu na isto razdoblje prethodne godine</w:t>
      </w:r>
      <w:r w:rsidR="00082AC2" w:rsidRPr="005622F5">
        <w:rPr>
          <w:rFonts w:ascii="Times New Roman" w:hAnsi="Times New Roman" w:cs="Times New Roman"/>
          <w:sz w:val="24"/>
          <w:szCs w:val="24"/>
        </w:rPr>
        <w:t>,</w:t>
      </w:r>
      <w:r w:rsidR="009D3B36" w:rsidRPr="005622F5">
        <w:rPr>
          <w:rFonts w:ascii="Times New Roman" w:hAnsi="Times New Roman" w:cs="Times New Roman"/>
          <w:sz w:val="24"/>
          <w:szCs w:val="24"/>
        </w:rPr>
        <w:t xml:space="preserve"> </w:t>
      </w:r>
      <w:r w:rsidR="00D80F5D" w:rsidRPr="005622F5">
        <w:rPr>
          <w:rFonts w:ascii="Times New Roman" w:hAnsi="Times New Roman" w:cs="Times New Roman"/>
          <w:sz w:val="24"/>
          <w:szCs w:val="24"/>
        </w:rPr>
        <w:t xml:space="preserve">izvršenje </w:t>
      </w:r>
      <w:r w:rsidR="00333AD5" w:rsidRPr="005622F5">
        <w:rPr>
          <w:rFonts w:ascii="Times New Roman" w:hAnsi="Times New Roman" w:cs="Times New Roman"/>
          <w:sz w:val="24"/>
          <w:szCs w:val="24"/>
        </w:rPr>
        <w:t>naveden</w:t>
      </w:r>
      <w:r w:rsidR="00D80F5D" w:rsidRPr="005622F5">
        <w:rPr>
          <w:rFonts w:ascii="Times New Roman" w:hAnsi="Times New Roman" w:cs="Times New Roman"/>
          <w:sz w:val="24"/>
          <w:szCs w:val="24"/>
        </w:rPr>
        <w:t>e</w:t>
      </w:r>
      <w:r w:rsidR="00333AD5" w:rsidRPr="005622F5">
        <w:rPr>
          <w:rFonts w:ascii="Times New Roman" w:hAnsi="Times New Roman" w:cs="Times New Roman"/>
          <w:sz w:val="24"/>
          <w:szCs w:val="24"/>
        </w:rPr>
        <w:t xml:space="preserve"> skupin</w:t>
      </w:r>
      <w:r w:rsidR="00D80F5D" w:rsidRPr="005622F5">
        <w:rPr>
          <w:rFonts w:ascii="Times New Roman" w:hAnsi="Times New Roman" w:cs="Times New Roman"/>
          <w:sz w:val="24"/>
          <w:szCs w:val="24"/>
        </w:rPr>
        <w:t>e</w:t>
      </w:r>
      <w:r w:rsidR="00333AD5" w:rsidRPr="005622F5">
        <w:rPr>
          <w:rFonts w:ascii="Times New Roman" w:hAnsi="Times New Roman" w:cs="Times New Roman"/>
          <w:sz w:val="24"/>
          <w:szCs w:val="24"/>
        </w:rPr>
        <w:t xml:space="preserve"> rashoda</w:t>
      </w:r>
      <w:r w:rsidR="009D3B36" w:rsidRPr="005622F5">
        <w:rPr>
          <w:rFonts w:ascii="Times New Roman" w:hAnsi="Times New Roman" w:cs="Times New Roman"/>
          <w:sz w:val="24"/>
          <w:szCs w:val="24"/>
        </w:rPr>
        <w:t xml:space="preserve"> </w:t>
      </w:r>
      <w:r w:rsidR="00D80F5D" w:rsidRPr="005622F5">
        <w:rPr>
          <w:rFonts w:ascii="Times New Roman" w:hAnsi="Times New Roman" w:cs="Times New Roman"/>
          <w:sz w:val="24"/>
          <w:szCs w:val="24"/>
        </w:rPr>
        <w:t xml:space="preserve">je povećano </w:t>
      </w:r>
      <w:r w:rsidR="009D3B36" w:rsidRPr="005622F5">
        <w:rPr>
          <w:rFonts w:ascii="Times New Roman" w:hAnsi="Times New Roman" w:cs="Times New Roman"/>
          <w:sz w:val="24"/>
          <w:szCs w:val="24"/>
        </w:rPr>
        <w:t xml:space="preserve">za </w:t>
      </w:r>
      <w:r w:rsidRPr="005622F5">
        <w:rPr>
          <w:rFonts w:ascii="Times New Roman" w:hAnsi="Times New Roman" w:cs="Times New Roman"/>
          <w:sz w:val="24"/>
          <w:szCs w:val="24"/>
        </w:rPr>
        <w:t>2,50</w:t>
      </w:r>
      <w:r w:rsidR="009D3B36" w:rsidRPr="005622F5">
        <w:rPr>
          <w:rFonts w:ascii="Times New Roman" w:hAnsi="Times New Roman" w:cs="Times New Roman"/>
          <w:sz w:val="24"/>
          <w:szCs w:val="24"/>
        </w:rPr>
        <w:t xml:space="preserve">%. </w:t>
      </w:r>
      <w:r w:rsidR="00D80F5D" w:rsidRPr="005622F5">
        <w:rPr>
          <w:rFonts w:ascii="Times New Roman" w:hAnsi="Times New Roman" w:cs="Times New Roman"/>
          <w:sz w:val="24"/>
          <w:szCs w:val="24"/>
        </w:rPr>
        <w:t>P</w:t>
      </w:r>
      <w:r w:rsidR="009D3B36" w:rsidRPr="005622F5">
        <w:rPr>
          <w:rFonts w:ascii="Times New Roman" w:hAnsi="Times New Roman" w:cs="Times New Roman"/>
          <w:sz w:val="24"/>
          <w:szCs w:val="24"/>
        </w:rPr>
        <w:t>ovećanj</w:t>
      </w:r>
      <w:r w:rsidR="00D80F5D" w:rsidRPr="005622F5">
        <w:rPr>
          <w:rFonts w:ascii="Times New Roman" w:hAnsi="Times New Roman" w:cs="Times New Roman"/>
          <w:sz w:val="24"/>
          <w:szCs w:val="24"/>
        </w:rPr>
        <w:t>e izvršenja posljedica je povećanja</w:t>
      </w:r>
      <w:r w:rsidR="009D3B36" w:rsidRPr="005622F5">
        <w:rPr>
          <w:rFonts w:ascii="Times New Roman" w:hAnsi="Times New Roman" w:cs="Times New Roman"/>
          <w:sz w:val="24"/>
          <w:szCs w:val="24"/>
        </w:rPr>
        <w:t xml:space="preserve"> osnovice </w:t>
      </w:r>
      <w:r w:rsidR="00965732" w:rsidRPr="005622F5">
        <w:rPr>
          <w:rFonts w:ascii="Times New Roman" w:hAnsi="Times New Roman" w:cs="Times New Roman"/>
          <w:sz w:val="24"/>
          <w:szCs w:val="24"/>
        </w:rPr>
        <w:t xml:space="preserve">za plaće državnih i javnih službenika i namještenika </w:t>
      </w:r>
      <w:r w:rsidR="009D3B36" w:rsidRPr="005622F5">
        <w:rPr>
          <w:rFonts w:ascii="Times New Roman" w:hAnsi="Times New Roman" w:cs="Times New Roman"/>
          <w:sz w:val="24"/>
          <w:szCs w:val="24"/>
        </w:rPr>
        <w:t>koja je osnova za izračun tekućih donacija temeljem potpisanih Ugovora o pitanjima od zajedničkog interesa između Vlade Republike Hrvatske i vjerskih zajednica.</w:t>
      </w:r>
    </w:p>
    <w:p w:rsidR="009D3B36" w:rsidRPr="005622F5" w:rsidRDefault="009D3B36" w:rsidP="00D80F5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0F5D" w:rsidRPr="005622F5" w:rsidRDefault="00D80F5D" w:rsidP="00D80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22F5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</w:t>
      </w:r>
    </w:p>
    <w:p w:rsidR="00082AC2" w:rsidRPr="005622F5" w:rsidRDefault="00D80F5D" w:rsidP="00D8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F5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082AC2" w:rsidRPr="00D07D16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5622F5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E91D90" w:rsidRPr="005622F5">
        <w:rPr>
          <w:rFonts w:ascii="Times New Roman" w:hAnsi="Times New Roman" w:cs="Times New Roman"/>
          <w:sz w:val="24"/>
          <w:szCs w:val="24"/>
        </w:rPr>
        <w:t>2.240,00</w:t>
      </w:r>
      <w:r w:rsidRPr="005622F5">
        <w:rPr>
          <w:rFonts w:ascii="Times New Roman" w:hAnsi="Times New Roman" w:cs="Times New Roman"/>
          <w:sz w:val="24"/>
          <w:szCs w:val="24"/>
        </w:rPr>
        <w:t xml:space="preserve"> eura </w:t>
      </w:r>
      <w:r w:rsidR="00082AC2" w:rsidRPr="005622F5">
        <w:rPr>
          <w:rFonts w:ascii="Times New Roman" w:hAnsi="Times New Roman" w:cs="Times New Roman"/>
          <w:sz w:val="24"/>
          <w:szCs w:val="24"/>
        </w:rPr>
        <w:t>što je 32,70% u odnosu na tekući plan ove skupine rashoda za 2025. godinu. Sredstva su izvršena za nabavu 1 računala i 1 klima uređaja.</w:t>
      </w:r>
    </w:p>
    <w:p w:rsidR="00082AC2" w:rsidRPr="005622F5" w:rsidRDefault="00082AC2" w:rsidP="00D8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AC2" w:rsidRPr="005622F5" w:rsidRDefault="00082AC2" w:rsidP="00D8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2AC2" w:rsidRPr="00562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D2439"/>
    <w:multiLevelType w:val="hybridMultilevel"/>
    <w:tmpl w:val="226CEE10"/>
    <w:lvl w:ilvl="0" w:tplc="DE6091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50C24"/>
    <w:rsid w:val="00082AC2"/>
    <w:rsid w:val="00092D43"/>
    <w:rsid w:val="000D0A1C"/>
    <w:rsid w:val="0018311C"/>
    <w:rsid w:val="00186B7B"/>
    <w:rsid w:val="00195578"/>
    <w:rsid w:val="001B1DCA"/>
    <w:rsid w:val="001D0997"/>
    <w:rsid w:val="00217593"/>
    <w:rsid w:val="00230CBE"/>
    <w:rsid w:val="00231AFF"/>
    <w:rsid w:val="00232A21"/>
    <w:rsid w:val="00245B1D"/>
    <w:rsid w:val="0029735D"/>
    <w:rsid w:val="00297F7A"/>
    <w:rsid w:val="002D3F80"/>
    <w:rsid w:val="002F5755"/>
    <w:rsid w:val="0032724A"/>
    <w:rsid w:val="00333AD5"/>
    <w:rsid w:val="00375B3E"/>
    <w:rsid w:val="0039763C"/>
    <w:rsid w:val="003A22DB"/>
    <w:rsid w:val="00407290"/>
    <w:rsid w:val="00427A62"/>
    <w:rsid w:val="00443B6E"/>
    <w:rsid w:val="00466878"/>
    <w:rsid w:val="004746BA"/>
    <w:rsid w:val="004A34F1"/>
    <w:rsid w:val="004E5AC0"/>
    <w:rsid w:val="00554FEF"/>
    <w:rsid w:val="005622F5"/>
    <w:rsid w:val="005722A3"/>
    <w:rsid w:val="00582676"/>
    <w:rsid w:val="005C1418"/>
    <w:rsid w:val="00605080"/>
    <w:rsid w:val="00624C16"/>
    <w:rsid w:val="00653B0A"/>
    <w:rsid w:val="00692C15"/>
    <w:rsid w:val="007073F3"/>
    <w:rsid w:val="0072334A"/>
    <w:rsid w:val="00746208"/>
    <w:rsid w:val="00785F95"/>
    <w:rsid w:val="007D6BA9"/>
    <w:rsid w:val="007D70F0"/>
    <w:rsid w:val="007F46ED"/>
    <w:rsid w:val="008053E9"/>
    <w:rsid w:val="0083456A"/>
    <w:rsid w:val="00853D29"/>
    <w:rsid w:val="00855F2B"/>
    <w:rsid w:val="00886D68"/>
    <w:rsid w:val="008F5B9E"/>
    <w:rsid w:val="009407DA"/>
    <w:rsid w:val="00941178"/>
    <w:rsid w:val="0094274B"/>
    <w:rsid w:val="00965732"/>
    <w:rsid w:val="00975BA7"/>
    <w:rsid w:val="009A282F"/>
    <w:rsid w:val="009C2414"/>
    <w:rsid w:val="009D3B36"/>
    <w:rsid w:val="009D3B43"/>
    <w:rsid w:val="009D7CA0"/>
    <w:rsid w:val="009E40F7"/>
    <w:rsid w:val="00A27E72"/>
    <w:rsid w:val="00A32975"/>
    <w:rsid w:val="00A75E28"/>
    <w:rsid w:val="00AB5252"/>
    <w:rsid w:val="00AC288F"/>
    <w:rsid w:val="00AE2812"/>
    <w:rsid w:val="00B26D77"/>
    <w:rsid w:val="00B6512D"/>
    <w:rsid w:val="00B74C0F"/>
    <w:rsid w:val="00B7793B"/>
    <w:rsid w:val="00BA54C0"/>
    <w:rsid w:val="00BB4D80"/>
    <w:rsid w:val="00BF44C6"/>
    <w:rsid w:val="00C01821"/>
    <w:rsid w:val="00C157A0"/>
    <w:rsid w:val="00C2617C"/>
    <w:rsid w:val="00C64156"/>
    <w:rsid w:val="00CA12E2"/>
    <w:rsid w:val="00CB6A53"/>
    <w:rsid w:val="00CC2026"/>
    <w:rsid w:val="00D019AB"/>
    <w:rsid w:val="00D07D16"/>
    <w:rsid w:val="00D4363C"/>
    <w:rsid w:val="00D80F5D"/>
    <w:rsid w:val="00DC1840"/>
    <w:rsid w:val="00DD2586"/>
    <w:rsid w:val="00DF778D"/>
    <w:rsid w:val="00E02C18"/>
    <w:rsid w:val="00E2159C"/>
    <w:rsid w:val="00E34EA9"/>
    <w:rsid w:val="00E41066"/>
    <w:rsid w:val="00E74D93"/>
    <w:rsid w:val="00E91D90"/>
    <w:rsid w:val="00EC0632"/>
    <w:rsid w:val="00EE6805"/>
    <w:rsid w:val="00EF6E46"/>
    <w:rsid w:val="00F00E48"/>
    <w:rsid w:val="00F471E7"/>
    <w:rsid w:val="00F70550"/>
    <w:rsid w:val="00F80215"/>
    <w:rsid w:val="00F869D5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2679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D6B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D6BA9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2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15</cp:revision>
  <cp:lastPrinted>2022-10-20T07:12:00Z</cp:lastPrinted>
  <dcterms:created xsi:type="dcterms:W3CDTF">2024-08-13T17:40:00Z</dcterms:created>
  <dcterms:modified xsi:type="dcterms:W3CDTF">2025-08-18T13:39:00Z</dcterms:modified>
</cp:coreProperties>
</file>